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A1" w:rsidRPr="00CE163B" w:rsidRDefault="002F24A1" w:rsidP="002F24A1">
      <w:r>
        <w:t>CRUMPLER COMMUNITY WATER</w:t>
      </w:r>
      <w:r w:rsidRPr="00CE163B">
        <w:tab/>
      </w:r>
    </w:p>
    <w:p w:rsidR="002F24A1" w:rsidRPr="00F129A1" w:rsidRDefault="002F24A1" w:rsidP="002F24A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2F24A1" w:rsidRPr="00F129A1" w:rsidRDefault="002F24A1" w:rsidP="002F24A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2F24A1" w:rsidRDefault="002F24A1" w:rsidP="002F24A1">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2F24A1" w:rsidRDefault="002F24A1" w:rsidP="002F24A1">
      <w:pPr>
        <w:widowControl w:val="0"/>
        <w:autoSpaceDE w:val="0"/>
        <w:autoSpaceDN w:val="0"/>
        <w:adjustRightInd w:val="0"/>
        <w:jc w:val="both"/>
        <w:rPr>
          <w:sz w:val="20"/>
          <w:szCs w:val="20"/>
        </w:rPr>
        <w:sectPr w:rsidR="002F24A1"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2F24A1" w:rsidRDefault="002F24A1" w:rsidP="002F24A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2F24A1" w:rsidRDefault="002F24A1" w:rsidP="002F24A1">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74"/>
      </w:tblGrid>
      <w:tr w:rsidR="002F24A1" w:rsidRPr="002C0C25" w:rsidTr="002F24A1">
        <w:trPr>
          <w:trHeight w:val="20"/>
          <w:tblHeader/>
        </w:trPr>
        <w:tc>
          <w:tcPr>
            <w:tcW w:w="2464"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74"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2F24A1" w:rsidRPr="00AB4863" w:rsidTr="002F24A1">
        <w:trPr>
          <w:tblHeader/>
        </w:trPr>
        <w:tc>
          <w:tcPr>
            <w:tcW w:w="2464" w:type="dxa"/>
            <w:vAlign w:val="center"/>
          </w:tcPr>
          <w:p w:rsidR="002F24A1" w:rsidRPr="00AB4863"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1-MINE/ZENITH</w:t>
            </w:r>
          </w:p>
        </w:tc>
        <w:tc>
          <w:tcPr>
            <w:tcW w:w="2674" w:type="dxa"/>
            <w:vAlign w:val="center"/>
          </w:tcPr>
          <w:p w:rsidR="002F24A1" w:rsidRPr="00AB4863"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tr w:rsidR="002F24A1" w:rsidRPr="00AB4863" w:rsidTr="002F24A1">
        <w:trPr>
          <w:tblHeader/>
        </w:trPr>
        <w:tc>
          <w:tcPr>
            <w:tcW w:w="2464"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2-MINE/JOYCE</w:t>
            </w:r>
          </w:p>
        </w:tc>
        <w:tc>
          <w:tcPr>
            <w:tcW w:w="2674"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tr w:rsidR="002F24A1" w:rsidRPr="00AB4863" w:rsidTr="002F24A1">
        <w:trPr>
          <w:tblHeader/>
        </w:trPr>
        <w:tc>
          <w:tcPr>
            <w:tcW w:w="2464"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3 MINE/KERMIT</w:t>
            </w:r>
          </w:p>
        </w:tc>
        <w:tc>
          <w:tcPr>
            <w:tcW w:w="2674"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2F24A1" w:rsidRPr="00425B30" w:rsidRDefault="002F24A1" w:rsidP="002F24A1">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2F24A1" w:rsidRPr="002C0C25" w:rsidTr="002F24A1">
        <w:trPr>
          <w:trHeight w:val="52"/>
          <w:tblHeader/>
        </w:trPr>
        <w:tc>
          <w:tcPr>
            <w:tcW w:w="245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2F24A1" w:rsidRPr="002C0C25" w:rsidTr="00B44FA0">
        <w:trPr>
          <w:tblHeader/>
        </w:trPr>
        <w:tc>
          <w:tcPr>
            <w:tcW w:w="5138" w:type="dxa"/>
            <w:gridSpan w:val="2"/>
            <w:vAlign w:val="center"/>
          </w:tcPr>
          <w:p w:rsidR="002F24A1" w:rsidRPr="00AB4863" w:rsidRDefault="002F24A1" w:rsidP="002F24A1">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2F24A1" w:rsidRPr="00425B30" w:rsidRDefault="002F24A1" w:rsidP="002F24A1">
      <w:pPr>
        <w:widowControl w:val="0"/>
        <w:autoSpaceDE w:val="0"/>
        <w:autoSpaceDN w:val="0"/>
        <w:adjustRightInd w:val="0"/>
        <w:jc w:val="both"/>
        <w:rPr>
          <w:rFonts w:ascii="Arial Narrow" w:hAnsi="Arial Narrow"/>
          <w:b/>
          <w:color w:val="333399"/>
          <w:sz w:val="18"/>
          <w:szCs w:val="18"/>
          <w:u w:val="single"/>
        </w:rPr>
      </w:pPr>
    </w:p>
    <w:p w:rsidR="002F24A1" w:rsidRDefault="002F24A1" w:rsidP="002F24A1">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E21D7D" w:rsidRDefault="002F24A1" w:rsidP="002F24A1">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2F24A1" w:rsidRPr="00425B30" w:rsidRDefault="002F24A1" w:rsidP="002F24A1">
      <w:pPr>
        <w:widowControl w:val="0"/>
        <w:autoSpaceDE w:val="0"/>
        <w:autoSpaceDN w:val="0"/>
        <w:adjustRightInd w:val="0"/>
        <w:jc w:val="both"/>
        <w:rPr>
          <w:rFonts w:ascii="Arial Narrow" w:hAnsi="Arial Narrow"/>
          <w:b/>
          <w:sz w:val="18"/>
          <w:szCs w:val="18"/>
          <w:u w:val="single"/>
        </w:rPr>
      </w:pP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2F24A1"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2F24A1"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2F24A1" w:rsidRPr="00425B30" w:rsidRDefault="002F24A1" w:rsidP="002F24A1">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2F24A1" w:rsidRPr="00984B3F" w:rsidRDefault="002F24A1" w:rsidP="002F24A1">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sectPr w:rsidR="002F24A1"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Default="002F24A1" w:rsidP="002F24A1">
      <w:pPr>
        <w:widowControl w:val="0"/>
        <w:autoSpaceDE w:val="0"/>
        <w:autoSpaceDN w:val="0"/>
        <w:adjustRightInd w:val="0"/>
        <w:jc w:val="both"/>
        <w:rPr>
          <w:rFonts w:ascii="Arial Narrow" w:hAnsi="Arial Narrow"/>
          <w:color w:val="333399"/>
          <w:sz w:val="18"/>
          <w:szCs w:val="18"/>
        </w:rPr>
      </w:pPr>
    </w:p>
    <w:p w:rsidR="002F24A1" w:rsidRPr="00425B30" w:rsidRDefault="002F24A1" w:rsidP="002F24A1">
      <w:pPr>
        <w:widowControl w:val="0"/>
        <w:autoSpaceDE w:val="0"/>
        <w:autoSpaceDN w:val="0"/>
        <w:adjustRightInd w:val="0"/>
        <w:jc w:val="both"/>
        <w:rPr>
          <w:rFonts w:ascii="Arial Narrow" w:hAnsi="Arial Narrow"/>
          <w:color w:val="333399"/>
          <w:sz w:val="18"/>
          <w:szCs w:val="18"/>
        </w:rPr>
      </w:pPr>
    </w:p>
    <w:p w:rsidR="002F24A1" w:rsidRPr="00425B30" w:rsidRDefault="002F24A1" w:rsidP="002F24A1">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CRUMPLER COMMUNITY WATER</w:t>
      </w:r>
    </w:p>
    <w:p w:rsidR="002F24A1" w:rsidRPr="00425B30" w:rsidRDefault="002F24A1" w:rsidP="002F24A1">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2F24A1" w:rsidRPr="002C0C25" w:rsidTr="002F24A1">
        <w:trPr>
          <w:trHeight w:val="115"/>
          <w:tblHeader/>
        </w:trPr>
        <w:tc>
          <w:tcPr>
            <w:tcW w:w="220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2F24A1" w:rsidRPr="002C0C25" w:rsidTr="002F24A1">
        <w:trPr>
          <w:tblHeader/>
        </w:trPr>
        <w:tc>
          <w:tcPr>
            <w:tcW w:w="220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May, 1 sample(s) returned as positive</w:t>
            </w:r>
          </w:p>
        </w:tc>
        <w:tc>
          <w:tcPr>
            <w:tcW w:w="3452"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Systems that Collect Less Than 40 Samples per Month - No more than 1 positive monthly sample</w:t>
            </w:r>
          </w:p>
        </w:tc>
        <w:tc>
          <w:tcPr>
            <w:tcW w:w="966"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2F24A1" w:rsidRPr="00425B30" w:rsidRDefault="002F24A1" w:rsidP="002F24A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2F24A1" w:rsidRPr="002C0C25" w:rsidTr="001F4B0D">
        <w:trPr>
          <w:trHeight w:val="90"/>
          <w:tblHeader/>
        </w:trPr>
        <w:tc>
          <w:tcPr>
            <w:tcW w:w="2222"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2F24A1"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F24A1" w:rsidRPr="00463C3B" w:rsidRDefault="002F24A1"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2F24A1" w:rsidRPr="002C0C25" w:rsidTr="002F24A1">
        <w:tc>
          <w:tcPr>
            <w:tcW w:w="2222"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12/23/2015</w:t>
            </w:r>
          </w:p>
        </w:tc>
        <w:tc>
          <w:tcPr>
            <w:tcW w:w="917"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0.0564</w:t>
            </w:r>
          </w:p>
        </w:tc>
        <w:tc>
          <w:tcPr>
            <w:tcW w:w="841"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0.0564</w:t>
            </w:r>
          </w:p>
        </w:tc>
        <w:tc>
          <w:tcPr>
            <w:tcW w:w="822"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2F24A1" w:rsidRPr="002C0C25" w:rsidTr="002F24A1">
        <w:tc>
          <w:tcPr>
            <w:tcW w:w="2222"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841"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822"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2F24A1" w:rsidRPr="002C0C25" w:rsidTr="002F24A1">
        <w:tc>
          <w:tcPr>
            <w:tcW w:w="2222"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841"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822"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2F24A1" w:rsidRPr="00425B30" w:rsidRDefault="002F24A1" w:rsidP="002F24A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2F24A1" w:rsidRPr="002C0C25" w:rsidTr="001F4B0D">
        <w:trPr>
          <w:trHeight w:val="418"/>
        </w:trPr>
        <w:tc>
          <w:tcPr>
            <w:tcW w:w="2246"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2F24A1"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F24A1" w:rsidRPr="00A91672" w:rsidRDefault="002F24A1"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F24A1" w:rsidRPr="002C0C25" w:rsidTr="002F24A1">
        <w:tc>
          <w:tcPr>
            <w:tcW w:w="2246"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1.48</w:t>
            </w:r>
          </w:p>
        </w:tc>
        <w:tc>
          <w:tcPr>
            <w:tcW w:w="72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2F24A1" w:rsidRDefault="002F24A1" w:rsidP="002F24A1">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2F24A1" w:rsidRPr="002C0C25" w:rsidTr="001F4B0D">
        <w:trPr>
          <w:trHeight w:val="418"/>
        </w:trPr>
        <w:tc>
          <w:tcPr>
            <w:tcW w:w="1668"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2F24A1"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F24A1" w:rsidRPr="00A91672" w:rsidRDefault="002F24A1"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F24A1" w:rsidRPr="002C0C25" w:rsidTr="002F24A1">
        <w:tc>
          <w:tcPr>
            <w:tcW w:w="1668"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0.0266</w:t>
            </w:r>
          </w:p>
        </w:tc>
        <w:tc>
          <w:tcPr>
            <w:tcW w:w="144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0.0053 - 0.0394</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2F24A1" w:rsidRPr="002C0C25" w:rsidTr="002F24A1">
        <w:tc>
          <w:tcPr>
            <w:tcW w:w="1668"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w:t>
            </w:r>
          </w:p>
        </w:tc>
        <w:tc>
          <w:tcPr>
            <w:tcW w:w="144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0.2 - 1</w:t>
            </w:r>
          </w:p>
        </w:tc>
        <w:tc>
          <w:tcPr>
            <w:tcW w:w="84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2F24A1" w:rsidRDefault="002F24A1" w:rsidP="002F24A1">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2F24A1" w:rsidRDefault="002F24A1" w:rsidP="002F24A1">
      <w:pPr>
        <w:jc w:val="both"/>
        <w:rPr>
          <w:rFonts w:ascii="Arial Narrow" w:hAnsi="Arial Narrow" w:cs="Helv"/>
          <w:color w:val="FF0000"/>
          <w:sz w:val="18"/>
          <w:szCs w:val="18"/>
        </w:rPr>
      </w:pPr>
    </w:p>
    <w:p w:rsidR="002F24A1" w:rsidRDefault="002F24A1" w:rsidP="002F24A1">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2F24A1" w:rsidRPr="002C0C25" w:rsidTr="001F4B0D">
        <w:trPr>
          <w:trHeight w:val="638"/>
        </w:trPr>
        <w:tc>
          <w:tcPr>
            <w:tcW w:w="2345" w:type="dxa"/>
            <w:shd w:val="clear" w:color="auto" w:fill="auto"/>
          </w:tcPr>
          <w:p w:rsidR="002F24A1" w:rsidRPr="00855596" w:rsidRDefault="002F24A1"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2F24A1" w:rsidRPr="00855596" w:rsidRDefault="002F24A1"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2F24A1" w:rsidRPr="00855596" w:rsidRDefault="002F24A1"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2F24A1" w:rsidRPr="002C0C25" w:rsidTr="001F4B0D">
        <w:trPr>
          <w:trHeight w:hRule="exact" w:val="20"/>
        </w:trPr>
        <w:tc>
          <w:tcPr>
            <w:tcW w:w="2345"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p>
        </w:tc>
      </w:tr>
      <w:tr w:rsidR="002F24A1" w:rsidRPr="002C0C25" w:rsidTr="002F24A1">
        <w:tc>
          <w:tcPr>
            <w:tcW w:w="2345"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02/07/2014</w:t>
            </w:r>
          </w:p>
        </w:tc>
        <w:tc>
          <w:tcPr>
            <w:tcW w:w="2063"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CRUMPLER STORAGE TANK</w:t>
            </w:r>
          </w:p>
        </w:tc>
        <w:tc>
          <w:tcPr>
            <w:tcW w:w="6607" w:type="dxa"/>
            <w:shd w:val="clear" w:color="auto" w:fill="auto"/>
          </w:tcPr>
          <w:p w:rsidR="002F24A1" w:rsidRPr="00855596"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ringwall foundation of this tank has deteriorated to the point that successful repair is unlikely. The spalled concrete and voids has resulted in numerous leaks emanating from the tank floor. Complete failure of this storage facility in expected and imminent. The water system should immediately take steps to replace this item. Crumpler community water should consider contacting both the McDowell county commission and Region 1 Planning and Development Council for assistance in securing funding for a replacement tank.</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02/07/2014</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1-MINE/ZENITH</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raw water storage tank continues to leak significantly. This has resulted in water outages in past years. The system should make efforts to repair this tank and limit water loss.</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02/07/2014</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has not addressed any of the Significant Deficiencies noted in the last Sanitary Survey report dated April 14, 2009.</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11/29/2016</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OPERATOR RESIGNED</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11/29/2016</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DIST SYSTEM</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LOSS OF PRESSURE (LESS THAN 20 psi)</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11/29/2016</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INADEQUATE DISINFECTION</w:t>
            </w:r>
          </w:p>
        </w:tc>
      </w:tr>
      <w:tr w:rsidR="002F24A1" w:rsidRPr="002C0C25" w:rsidTr="002F24A1">
        <w:tc>
          <w:tcPr>
            <w:tcW w:w="2345"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11/29/2016</w:t>
            </w:r>
          </w:p>
        </w:tc>
        <w:tc>
          <w:tcPr>
            <w:tcW w:w="2063"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DIST SYSTEM</w:t>
            </w:r>
          </w:p>
        </w:tc>
        <w:tc>
          <w:tcPr>
            <w:tcW w:w="6607" w:type="dxa"/>
            <w:shd w:val="clear" w:color="auto" w:fill="auto"/>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LOW/INADEQUATE DISINFECTANT RESIDUAL</w:t>
            </w:r>
          </w:p>
        </w:tc>
      </w:tr>
      <w:bookmarkEnd w:id="7"/>
    </w:tbl>
    <w:p w:rsidR="002F24A1" w:rsidRDefault="002F24A1" w:rsidP="002F24A1">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2F24A1" w:rsidRPr="002C0C25" w:rsidTr="002F24A1">
        <w:trPr>
          <w:trHeight w:val="215"/>
          <w:tblHeader/>
        </w:trPr>
        <w:tc>
          <w:tcPr>
            <w:tcW w:w="2538" w:type="dxa"/>
            <w:vAlign w:val="center"/>
          </w:tcPr>
          <w:p w:rsidR="002F24A1" w:rsidRDefault="002F24A1"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2F24A1" w:rsidRPr="0019255C" w:rsidRDefault="002F24A1"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2F24A1" w:rsidRPr="0019255C" w:rsidRDefault="002F24A1"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2F24A1" w:rsidRPr="0019255C" w:rsidRDefault="002F24A1"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2F24A1" w:rsidRPr="0019255C" w:rsidRDefault="002F24A1"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2F24A1" w:rsidRPr="0019255C" w:rsidRDefault="002F24A1"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2F24A1" w:rsidRPr="002C0C25" w:rsidTr="00AC4225">
        <w:tc>
          <w:tcPr>
            <w:tcW w:w="11044" w:type="dxa"/>
            <w:gridSpan w:val="5"/>
            <w:vAlign w:val="center"/>
          </w:tcPr>
          <w:p w:rsidR="002F24A1" w:rsidRPr="002C0C25" w:rsidRDefault="002F24A1" w:rsidP="002F24A1">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2F24A1" w:rsidRPr="00425B30" w:rsidRDefault="002F24A1" w:rsidP="002F24A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2F24A1" w:rsidRPr="002C0C25" w:rsidTr="001F4B0D">
        <w:trPr>
          <w:trHeight w:val="151"/>
        </w:trPr>
        <w:tc>
          <w:tcPr>
            <w:tcW w:w="2148"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lastRenderedPageBreak/>
              <w:t>Radiological Contaminants</w:t>
            </w:r>
          </w:p>
        </w:tc>
        <w:tc>
          <w:tcPr>
            <w:tcW w:w="120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2F24A1"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F24A1" w:rsidRPr="004506A3" w:rsidRDefault="002F24A1"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2F24A1" w:rsidRPr="002C0C25" w:rsidRDefault="002F24A1"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F24A1" w:rsidRPr="002C0C25" w:rsidTr="00765DF0">
        <w:tc>
          <w:tcPr>
            <w:tcW w:w="11028" w:type="dxa"/>
            <w:gridSpan w:val="8"/>
            <w:vAlign w:val="center"/>
          </w:tcPr>
          <w:p w:rsidR="002F24A1" w:rsidRPr="002C0C25" w:rsidRDefault="002F24A1" w:rsidP="002F24A1">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2F24A1" w:rsidRPr="00425B30" w:rsidRDefault="002F24A1" w:rsidP="002F24A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2F24A1" w:rsidRPr="002C0C25" w:rsidTr="001F4B0D">
        <w:trPr>
          <w:trHeight w:val="144"/>
          <w:tblHeader/>
        </w:trPr>
        <w:tc>
          <w:tcPr>
            <w:tcW w:w="3618" w:type="dxa"/>
            <w:vAlign w:val="center"/>
          </w:tcPr>
          <w:p w:rsidR="002F24A1" w:rsidRPr="002C0C25" w:rsidRDefault="002F24A1"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2F24A1" w:rsidRPr="002C0C25" w:rsidRDefault="002F24A1"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2F24A1" w:rsidRPr="002C0C25" w:rsidRDefault="002F24A1"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2F24A1" w:rsidRDefault="002F24A1"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2F24A1" w:rsidRPr="004506A3" w:rsidRDefault="002F24A1"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2F24A1" w:rsidRPr="002C0C25" w:rsidRDefault="002F24A1"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2F24A1" w:rsidRPr="002C0C25" w:rsidRDefault="002F24A1"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2F24A1" w:rsidRPr="002C0C25" w:rsidTr="002F24A1">
        <w:trPr>
          <w:tblHeader/>
        </w:trPr>
        <w:tc>
          <w:tcPr>
            <w:tcW w:w="3618"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12/23/2015</w:t>
            </w:r>
          </w:p>
        </w:tc>
        <w:tc>
          <w:tcPr>
            <w:tcW w:w="1560"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33.8</w:t>
            </w:r>
          </w:p>
        </w:tc>
        <w:tc>
          <w:tcPr>
            <w:tcW w:w="1920"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33.8</w:t>
            </w:r>
          </w:p>
        </w:tc>
        <w:tc>
          <w:tcPr>
            <w:tcW w:w="1320"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2F24A1" w:rsidRPr="002C0C25"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2F24A1" w:rsidRPr="002C0C25" w:rsidTr="002F24A1">
        <w:trPr>
          <w:tblHeader/>
        </w:trPr>
        <w:tc>
          <w:tcPr>
            <w:tcW w:w="3618"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12/23/2015</w:t>
            </w:r>
          </w:p>
        </w:tc>
        <w:tc>
          <w:tcPr>
            <w:tcW w:w="1560"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48.4</w:t>
            </w:r>
          </w:p>
        </w:tc>
        <w:tc>
          <w:tcPr>
            <w:tcW w:w="1920"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48.4</w:t>
            </w:r>
          </w:p>
        </w:tc>
        <w:tc>
          <w:tcPr>
            <w:tcW w:w="1320"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2F24A1" w:rsidRDefault="002F24A1"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2F24A1" w:rsidRDefault="002F24A1" w:rsidP="002F24A1">
      <w:pPr>
        <w:widowControl w:val="0"/>
        <w:autoSpaceDE w:val="0"/>
        <w:autoSpaceDN w:val="0"/>
        <w:adjustRightInd w:val="0"/>
        <w:jc w:val="both"/>
        <w:rPr>
          <w:rFonts w:ascii="Arial Narrow" w:hAnsi="Arial Narrow"/>
          <w:sz w:val="18"/>
          <w:szCs w:val="18"/>
        </w:rPr>
      </w:pPr>
    </w:p>
    <w:p w:rsidR="002F24A1" w:rsidRPr="00425B30" w:rsidRDefault="002F24A1" w:rsidP="002F24A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2F24A1" w:rsidRPr="00425B30" w:rsidRDefault="002F24A1" w:rsidP="002F24A1">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2F24A1" w:rsidRPr="002C0C25" w:rsidTr="002F24A1">
        <w:trPr>
          <w:trHeight w:val="170"/>
        </w:trPr>
        <w:tc>
          <w:tcPr>
            <w:tcW w:w="2539" w:type="dxa"/>
            <w:vAlign w:val="center"/>
          </w:tcPr>
          <w:p w:rsidR="002F24A1" w:rsidRPr="002C0C25" w:rsidRDefault="002F24A1"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2F24A1" w:rsidRPr="002C0C25" w:rsidRDefault="002F24A1"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2F24A1" w:rsidRPr="002C0C25" w:rsidRDefault="002F24A1"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2F24A1" w:rsidRPr="002C0C25" w:rsidTr="002F24A1">
        <w:tc>
          <w:tcPr>
            <w:tcW w:w="253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w:t>
            </w:r>
          </w:p>
        </w:tc>
        <w:tc>
          <w:tcPr>
            <w:tcW w:w="3280"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2F24A1" w:rsidRPr="002C0C25"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12/1/2018 - 12/31/2018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3/1/2018 - 3/31/2018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 COLI</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 (RTCR)</w:t>
            </w:r>
          </w:p>
        </w:tc>
      </w:tr>
      <w:tr w:rsidR="002F24A1" w:rsidRPr="002C0C25" w:rsidTr="002F24A1">
        <w:tc>
          <w:tcPr>
            <w:tcW w:w="253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12/1/2018 - 12/31/2018</w:t>
            </w:r>
          </w:p>
        </w:tc>
        <w:tc>
          <w:tcPr>
            <w:tcW w:w="3280"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2F24A1" w:rsidRDefault="002F24A1"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RTN/RPT MAJOR (GWR)</w:t>
            </w:r>
          </w:p>
        </w:tc>
      </w:tr>
    </w:tbl>
    <w:p w:rsidR="002F24A1" w:rsidRPr="00A05804" w:rsidRDefault="002F24A1" w:rsidP="002F24A1">
      <w:pPr>
        <w:rPr>
          <w:rFonts w:ascii="Cambria" w:eastAsia="Calibri" w:hAnsi="Cambria"/>
          <w:color w:val="FF0000"/>
          <w:sz w:val="16"/>
          <w:szCs w:val="16"/>
        </w:rPr>
      </w:pPr>
    </w:p>
    <w:p w:rsidR="002F24A1"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sz w:val="18"/>
          <w:szCs w:val="18"/>
        </w:rPr>
      </w:pPr>
    </w:p>
    <w:p w:rsidR="002F24A1" w:rsidRDefault="002F24A1" w:rsidP="002F24A1">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2F24A1" w:rsidRDefault="002F24A1" w:rsidP="002F24A1">
      <w:pPr>
        <w:widowControl w:val="0"/>
        <w:autoSpaceDE w:val="0"/>
        <w:autoSpaceDN w:val="0"/>
        <w:adjustRightInd w:val="0"/>
        <w:jc w:val="both"/>
        <w:rPr>
          <w:rFonts w:ascii="Arial Narrow" w:hAnsi="Arial Narrow"/>
          <w:color w:val="FF0000"/>
          <w:sz w:val="18"/>
          <w:szCs w:val="18"/>
        </w:rPr>
      </w:pPr>
    </w:p>
    <w:p w:rsidR="002F24A1" w:rsidRPr="00425B30" w:rsidRDefault="002F24A1" w:rsidP="002F24A1">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r w:rsidRPr="00425B30">
        <w:rPr>
          <w:rFonts w:ascii="Arial Narrow" w:hAnsi="Arial Narrow"/>
          <w:color w:val="FF0000"/>
          <w:sz w:val="18"/>
          <w:szCs w:val="18"/>
        </w:rPr>
        <w:t xml:space="preserve"> </w:t>
      </w:r>
    </w:p>
    <w:p w:rsidR="002F24A1" w:rsidRDefault="002F24A1" w:rsidP="002F24A1">
      <w:pPr>
        <w:jc w:val="both"/>
        <w:rPr>
          <w:rFonts w:ascii="Arial Narrow" w:hAnsi="Arial Narrow"/>
          <w:b/>
          <w:sz w:val="18"/>
          <w:szCs w:val="18"/>
        </w:rPr>
      </w:pPr>
    </w:p>
    <w:p w:rsidR="002F24A1" w:rsidRPr="0039571B" w:rsidRDefault="002F24A1" w:rsidP="002F24A1">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2F24A1" w:rsidRDefault="002F24A1" w:rsidP="002F24A1">
      <w:pPr>
        <w:jc w:val="both"/>
        <w:rPr>
          <w:rFonts w:ascii="Arial Narrow" w:hAnsi="Arial Narrow"/>
          <w:b/>
          <w:sz w:val="18"/>
          <w:szCs w:val="18"/>
        </w:rPr>
      </w:pPr>
    </w:p>
    <w:p w:rsidR="002F24A1" w:rsidRPr="003B03F9" w:rsidRDefault="002F24A1" w:rsidP="002F24A1">
      <w:pPr>
        <w:rPr>
          <w:rFonts w:eastAsia="Calibri"/>
          <w:color w:val="FF0000"/>
          <w:sz w:val="16"/>
          <w:szCs w:val="16"/>
        </w:rPr>
      </w:pPr>
    </w:p>
    <w:p w:rsidR="002F24A1" w:rsidRPr="003B03F9" w:rsidRDefault="002F24A1" w:rsidP="002F24A1">
      <w:pPr>
        <w:jc w:val="both"/>
        <w:rPr>
          <w:rFonts w:ascii="Arial Narrow" w:hAnsi="Arial Narrow"/>
          <w:color w:val="FF0000"/>
          <w:sz w:val="18"/>
          <w:szCs w:val="18"/>
        </w:rPr>
      </w:pPr>
    </w:p>
    <w:p w:rsidR="002F24A1" w:rsidRPr="003B03F9" w:rsidRDefault="002F24A1" w:rsidP="002F24A1">
      <w:pPr>
        <w:rPr>
          <w:rFonts w:eastAsia="Calibri"/>
          <w:color w:val="FF0000"/>
          <w:sz w:val="16"/>
          <w:szCs w:val="16"/>
        </w:rPr>
      </w:pPr>
    </w:p>
    <w:p w:rsidR="002F24A1" w:rsidRPr="003B03F9" w:rsidRDefault="002F24A1" w:rsidP="002F24A1">
      <w:pPr>
        <w:rPr>
          <w:rFonts w:eastAsia="Calibri"/>
          <w:color w:val="FF0000"/>
          <w:sz w:val="16"/>
          <w:szCs w:val="16"/>
        </w:rPr>
      </w:pPr>
    </w:p>
    <w:p w:rsidR="002F24A1" w:rsidRPr="003B03F9" w:rsidRDefault="002F24A1" w:rsidP="002F24A1">
      <w:pPr>
        <w:rPr>
          <w:rFonts w:eastAsia="Calibri"/>
          <w:color w:val="FF0000"/>
          <w:sz w:val="16"/>
          <w:szCs w:val="16"/>
        </w:rPr>
      </w:pPr>
    </w:p>
    <w:p w:rsidR="002F24A1" w:rsidRPr="00425B30" w:rsidRDefault="002F24A1" w:rsidP="002F24A1">
      <w:pPr>
        <w:widowControl w:val="0"/>
        <w:autoSpaceDE w:val="0"/>
        <w:autoSpaceDN w:val="0"/>
        <w:adjustRightInd w:val="0"/>
        <w:jc w:val="both"/>
        <w:rPr>
          <w:rFonts w:ascii="Arial Narrow" w:hAnsi="Arial Narrow"/>
          <w:sz w:val="18"/>
          <w:szCs w:val="18"/>
        </w:rPr>
      </w:pPr>
    </w:p>
    <w:p w:rsidR="002F24A1" w:rsidRPr="006360DE" w:rsidRDefault="002F24A1" w:rsidP="002F24A1">
      <w:pPr>
        <w:widowControl w:val="0"/>
        <w:autoSpaceDE w:val="0"/>
        <w:autoSpaceDN w:val="0"/>
        <w:adjustRightInd w:val="0"/>
        <w:jc w:val="both"/>
        <w:rPr>
          <w:rFonts w:ascii="Arial Narrow" w:hAnsi="Arial Narrow"/>
          <w:sz w:val="18"/>
          <w:szCs w:val="18"/>
        </w:rPr>
      </w:pPr>
      <w:bookmarkStart w:id="12" w:name="_GoBack"/>
      <w:bookmarkEnd w:id="12"/>
    </w:p>
    <w:p w:rsidR="002F24A1" w:rsidRPr="00666731" w:rsidRDefault="002F24A1" w:rsidP="002F24A1">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2F24A1" w:rsidRPr="00B60AEC" w:rsidTr="001F4B0D">
        <w:trPr>
          <w:trHeight w:val="341"/>
          <w:tblHeader/>
        </w:trPr>
        <w:tc>
          <w:tcPr>
            <w:tcW w:w="2893" w:type="dxa"/>
            <w:vAlign w:val="center"/>
          </w:tcPr>
          <w:p w:rsidR="002F24A1" w:rsidRPr="006360DE" w:rsidRDefault="002F24A1"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2F24A1" w:rsidRPr="006360DE" w:rsidRDefault="002F24A1"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2F24A1" w:rsidRPr="006360DE" w:rsidRDefault="002F24A1"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2F24A1" w:rsidRPr="006360DE" w:rsidRDefault="002F24A1"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2F24A1" w:rsidRPr="006360DE" w:rsidRDefault="002F24A1"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2F24A1" w:rsidRPr="00B60AEC" w:rsidTr="00573D62">
        <w:tc>
          <w:tcPr>
            <w:tcW w:w="11044" w:type="dxa"/>
            <w:gridSpan w:val="5"/>
            <w:vAlign w:val="center"/>
          </w:tcPr>
          <w:p w:rsidR="002F24A1" w:rsidRPr="00B60AEC" w:rsidRDefault="002F24A1" w:rsidP="002F24A1">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2F24A1" w:rsidRDefault="002F24A1" w:rsidP="002F24A1">
      <w:pPr>
        <w:rPr>
          <w:rFonts w:ascii="Cambria" w:hAnsi="Cambria" w:cs="Courier New"/>
          <w:sz w:val="16"/>
          <w:szCs w:val="16"/>
        </w:rPr>
      </w:pPr>
    </w:p>
    <w:bookmarkEnd w:id="13"/>
    <w:p w:rsidR="00954919" w:rsidRPr="002F24A1" w:rsidRDefault="002F24A1" w:rsidP="002F24A1"/>
    <w:sectPr w:rsidR="00954919" w:rsidRPr="002F24A1"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A1" w:rsidRDefault="002F24A1" w:rsidP="002F24A1">
      <w:r>
        <w:separator/>
      </w:r>
    </w:p>
  </w:endnote>
  <w:endnote w:type="continuationSeparator" w:id="0">
    <w:p w:rsidR="002F24A1" w:rsidRDefault="002F24A1" w:rsidP="002F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2F24A1"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2F24A1"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A1" w:rsidRDefault="002F24A1" w:rsidP="002F24A1">
      <w:r>
        <w:separator/>
      </w:r>
    </w:p>
  </w:footnote>
  <w:footnote w:type="continuationSeparator" w:id="0">
    <w:p w:rsidR="002F24A1" w:rsidRDefault="002F24A1" w:rsidP="002F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1" w:rsidRDefault="002F2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A1"/>
    <w:rsid w:val="002F24A1"/>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2DF377-C1FF-4473-B34D-E366F62E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2F2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6028E-68BD-44DB-9E5A-41CDDCFB3F36}"/>
</file>

<file path=customXml/itemProps2.xml><?xml version="1.0" encoding="utf-8"?>
<ds:datastoreItem xmlns:ds="http://schemas.openxmlformats.org/officeDocument/2006/customXml" ds:itemID="{88CD5E74-251A-4EAA-AF04-3F2FD151649E}"/>
</file>

<file path=customXml/itemProps3.xml><?xml version="1.0" encoding="utf-8"?>
<ds:datastoreItem xmlns:ds="http://schemas.openxmlformats.org/officeDocument/2006/customXml" ds:itemID="{FC399F32-5652-4397-9119-D42BC461E532}"/>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2019-03-26T17:55:00Z</dcterms:created>
  <dcterms:modified xsi:type="dcterms:W3CDTF">2019-03-26T17:56:00Z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